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97534">
      <w:pPr>
        <w:widowControl/>
        <w:shd w:val="clear" w:color="auto" w:fill="FFFFFF"/>
        <w:wordWrap w:val="0"/>
        <w:spacing w:after="150" w:line="400" w:lineRule="atLeas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投标报名申请表</w:t>
      </w:r>
    </w:p>
    <w:p w14:paraId="457201FD">
      <w:pPr>
        <w:widowControl/>
        <w:shd w:val="clear" w:color="auto" w:fill="FFFFFF"/>
        <w:spacing w:after="150" w:line="400" w:lineRule="atLeas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项目名称：</w:t>
      </w:r>
    </w:p>
    <w:p w14:paraId="41C3264B">
      <w:pPr>
        <w:widowControl/>
        <w:shd w:val="clear" w:color="auto" w:fill="FFFFFF"/>
        <w:spacing w:after="150" w:line="400" w:lineRule="atLeas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项目编号：</w:t>
      </w:r>
    </w:p>
    <w:tbl>
      <w:tblPr>
        <w:tblStyle w:val="2"/>
        <w:tblW w:w="0" w:type="auto"/>
        <w:jc w:val="center"/>
        <w:shd w:val="clear" w:color="auto" w:fill="FFFFFF"/>
        <w:tblLayout w:type="fixed"/>
        <w:tblCellMar>
          <w:top w:w="15" w:type="dxa"/>
          <w:left w:w="15" w:type="dxa"/>
          <w:bottom w:w="15" w:type="dxa"/>
          <w:right w:w="15" w:type="dxa"/>
        </w:tblCellMar>
      </w:tblPr>
      <w:tblGrid>
        <w:gridCol w:w="8322"/>
      </w:tblGrid>
      <w:tr w14:paraId="16D19F89">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6A0EDD9">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供应商全称（公章）：</w:t>
            </w:r>
          </w:p>
        </w:tc>
      </w:tr>
      <w:tr w14:paraId="696407B9">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20E6F">
            <w:pPr>
              <w:widowControl/>
              <w:spacing w:after="150" w:line="400" w:lineRule="atLeast"/>
              <w:ind w:firstLine="482"/>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现委托</w:t>
            </w:r>
            <w:r>
              <w:rPr>
                <w:rFonts w:hint="eastAsia" w:ascii="宋体" w:hAnsi="宋体" w:cs="宋体"/>
                <w:color w:val="000000" w:themeColor="text1"/>
                <w:kern w:val="0"/>
                <w:sz w:val="24"/>
                <w:highlight w:val="none"/>
                <w:u w:val="single"/>
                <w14:textFill>
                  <w14:solidFill>
                    <w14:schemeClr w14:val="tx1"/>
                  </w14:solidFill>
                </w14:textFill>
              </w:rPr>
              <w:t>          </w:t>
            </w:r>
            <w:r>
              <w:rPr>
                <w:rFonts w:hint="eastAsia" w:ascii="宋体" w:hAnsi="宋体" w:cs="宋体"/>
                <w:color w:val="000000" w:themeColor="text1"/>
                <w:kern w:val="0"/>
                <w:sz w:val="24"/>
                <w:highlight w:val="none"/>
                <w14:textFill>
                  <w14:solidFill>
                    <w14:schemeClr w14:val="tx1"/>
                  </w14:solidFill>
                </w14:textFill>
              </w:rPr>
              <w:t>（被授权人的姓名）参与江苏三省管理咨询有限公司此项目</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标段的投标报名工作。项目招投标过程中答疑补充等相关文件都须供应商在相关网站上下载，本单位会及时关注相关网站，以防遗漏，并承诺不以此为理由提出质疑。</w:t>
            </w:r>
          </w:p>
          <w:p w14:paraId="35506CA0">
            <w:pPr>
              <w:widowControl/>
              <w:spacing w:after="150" w:line="400" w:lineRule="atLeast"/>
              <w:ind w:firstLine="482"/>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法定代表人（签字或盖章）：</w:t>
            </w:r>
          </w:p>
        </w:tc>
      </w:tr>
      <w:tr w14:paraId="52A86921">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D892DA2">
            <w:pPr>
              <w:widowControl/>
              <w:spacing w:after="150" w:line="5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拟投项目负责人姓名：</w:t>
            </w:r>
          </w:p>
        </w:tc>
      </w:tr>
      <w:tr w14:paraId="2B395C03">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1D6098E">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被授权人姓名：             联系电话：</w:t>
            </w:r>
          </w:p>
        </w:tc>
      </w:tr>
      <w:tr w14:paraId="529BF2A7">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8BA73F">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第二代身份证号码：</w:t>
            </w:r>
          </w:p>
        </w:tc>
      </w:tr>
      <w:tr w14:paraId="2531D866">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B8D78B">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接收招标文件指定电子邮箱：</w:t>
            </w:r>
          </w:p>
        </w:tc>
      </w:tr>
      <w:tr w14:paraId="4603436C">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477FEC">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注：本表以上内容填写均需打印，以下内容需由被授权人本人在代理机构报名时现场填写。</w:t>
            </w:r>
          </w:p>
        </w:tc>
      </w:tr>
      <w:tr w14:paraId="20046114">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3E530A">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报名时间：</w:t>
            </w:r>
          </w:p>
        </w:tc>
      </w:tr>
      <w:tr w14:paraId="063E70B2">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0D09D1">
            <w:pPr>
              <w:widowControl/>
              <w:spacing w:after="150" w:line="400" w:lineRule="atLeas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被授权人签字：</w:t>
            </w:r>
          </w:p>
        </w:tc>
      </w:tr>
    </w:tbl>
    <w:p w14:paraId="24760102">
      <w:pPr>
        <w:rPr>
          <w:color w:val="000000" w:themeColor="text1"/>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*注：投标人应完整填写表格，并对内容的真实性和有效性负全部责任。</w:t>
      </w:r>
    </w:p>
    <w:p w14:paraId="74F17E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D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2026-04-21T03:05:28Z</dcterms:created>
  <dc:creator>coolz</dc:creator>
  <cp:lastModifiedBy>张天宇</cp:lastModifiedBy>
  <dcterms:modified xsi:type="dcterms:W3CDTF">2026-04-21T03:05:31Z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eyJoZGlkIjoiMjhhYjBkOGRhYzAzMGZkNjdhOGNjOGEyZjA5MmE4NGUiLCJ1c2VySWQiOiI4MDY4NTU2OTgifQ==</vt:lpwstr>
  </property>
  <property fmtid="{D5CDD505-2E9C-101B-9397-08002B2CF9AE}" pid="4" name="ICV">
    <vt:lpwstr>92316ED5D68D480DA4B8D17F89979F03_12</vt:lpwstr>
  </property>
</Properties>
</file>