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F8FE5">
      <w:pPr>
        <w:spacing w:line="360" w:lineRule="auto"/>
        <w:jc w:val="center"/>
        <w:outlineLvl w:val="0"/>
        <w:rPr>
          <w:color w:val="auto"/>
          <w:sz w:val="32"/>
          <w:szCs w:val="32"/>
          <w:highlight w:val="none"/>
        </w:rPr>
      </w:pPr>
      <w:r>
        <w:rPr>
          <w:b/>
          <w:color w:val="auto"/>
          <w:sz w:val="36"/>
          <w:szCs w:val="36"/>
          <w:highlight w:val="none"/>
        </w:rPr>
        <w:t>投标邀请</w:t>
      </w:r>
    </w:p>
    <w:p w14:paraId="3FC29CAD">
      <w:pPr>
        <w:pStyle w:val="4"/>
        <w:spacing w:before="0" w:line="360" w:lineRule="auto"/>
        <w:jc w:val="left"/>
        <w:rPr>
          <w:rFonts w:ascii="Times New Roman" w:hAnsi="Times New Roman" w:eastAsia="宋体"/>
          <w:color w:val="auto"/>
          <w:sz w:val="24"/>
          <w:szCs w:val="24"/>
          <w:highlight w:val="none"/>
        </w:rPr>
      </w:pPr>
      <w:bookmarkStart w:id="0" w:name="_Toc35393621"/>
      <w:bookmarkStart w:id="1" w:name="_Toc28359002"/>
      <w:bookmarkStart w:id="2" w:name="_Toc35393790"/>
      <w:bookmarkStart w:id="3" w:name="_Toc28359079"/>
      <w:bookmarkStart w:id="4" w:name="_Hlk24379207"/>
      <w:r>
        <w:rPr>
          <w:rFonts w:ascii="Times New Roman" w:hAnsi="Times New Roman" w:eastAsia="宋体"/>
          <w:color w:val="auto"/>
          <w:sz w:val="24"/>
          <w:szCs w:val="24"/>
          <w:highlight w:val="none"/>
        </w:rPr>
        <w:t>一、项目基本情况</w:t>
      </w:r>
      <w:bookmarkEnd w:id="0"/>
      <w:bookmarkEnd w:id="1"/>
      <w:bookmarkEnd w:id="2"/>
      <w:bookmarkEnd w:id="3"/>
    </w:p>
    <w:p w14:paraId="5175A799">
      <w:pPr>
        <w:spacing w:line="360" w:lineRule="auto"/>
        <w:ind w:firstLine="480" w:firstLineChars="200"/>
        <w:rPr>
          <w:rFonts w:hint="eastAsia"/>
          <w:color w:val="auto"/>
          <w:sz w:val="24"/>
          <w:highlight w:val="none"/>
        </w:rPr>
      </w:pPr>
      <w:r>
        <w:rPr>
          <w:color w:val="auto"/>
          <w:sz w:val="24"/>
          <w:highlight w:val="none"/>
        </w:rPr>
        <w:t>1.项目编号：</w:t>
      </w:r>
      <w:r>
        <w:rPr>
          <w:rFonts w:hint="eastAsia"/>
          <w:color w:val="auto"/>
          <w:sz w:val="24"/>
          <w:highlight w:val="none"/>
        </w:rPr>
        <w:t>SSCG（202</w:t>
      </w:r>
      <w:r>
        <w:rPr>
          <w:rFonts w:hint="eastAsia"/>
          <w:color w:val="auto"/>
          <w:sz w:val="24"/>
          <w:highlight w:val="none"/>
          <w:lang w:val="en-US" w:eastAsia="zh-CN"/>
        </w:rPr>
        <w:t>6</w:t>
      </w:r>
      <w:r>
        <w:rPr>
          <w:rFonts w:hint="eastAsia"/>
          <w:color w:val="auto"/>
          <w:sz w:val="24"/>
          <w:highlight w:val="none"/>
        </w:rPr>
        <w:t>）01</w:t>
      </w:r>
      <w:r>
        <w:rPr>
          <w:rFonts w:hint="eastAsia"/>
          <w:color w:val="auto"/>
          <w:sz w:val="24"/>
          <w:highlight w:val="none"/>
          <w:lang w:val="en-US" w:eastAsia="zh-CN"/>
        </w:rPr>
        <w:t>2</w:t>
      </w:r>
      <w:r>
        <w:rPr>
          <w:rFonts w:hint="eastAsia"/>
          <w:color w:val="auto"/>
          <w:sz w:val="24"/>
          <w:highlight w:val="none"/>
        </w:rPr>
        <w:t xml:space="preserve">号 </w:t>
      </w:r>
    </w:p>
    <w:p w14:paraId="1B952E4F">
      <w:pPr>
        <w:spacing w:line="360" w:lineRule="auto"/>
        <w:ind w:firstLine="480" w:firstLineChars="200"/>
        <w:rPr>
          <w:rFonts w:hint="eastAsia" w:eastAsia="宋体"/>
          <w:color w:val="auto"/>
          <w:sz w:val="24"/>
          <w:highlight w:val="none"/>
          <w:lang w:eastAsia="zh-CN"/>
        </w:rPr>
      </w:pPr>
      <w:r>
        <w:rPr>
          <w:color w:val="auto"/>
          <w:sz w:val="24"/>
          <w:highlight w:val="none"/>
        </w:rPr>
        <w:t>2.项目名称：</w:t>
      </w:r>
      <w:r>
        <w:rPr>
          <w:rFonts w:hint="eastAsia"/>
          <w:color w:val="auto"/>
          <w:sz w:val="24"/>
          <w:highlight w:val="none"/>
          <w:lang w:eastAsia="zh-CN"/>
        </w:rPr>
        <w:t>2026年邹区镇未成年人保护工作站第三方服务</w:t>
      </w:r>
    </w:p>
    <w:bookmarkEnd w:id="4"/>
    <w:p w14:paraId="2C3DDD93">
      <w:pPr>
        <w:pStyle w:val="11"/>
        <w:spacing w:line="276" w:lineRule="auto"/>
        <w:ind w:firstLine="480" w:firstLineChars="200"/>
        <w:jc w:val="both"/>
        <w:rPr>
          <w:rFonts w:hint="eastAsia"/>
          <w:color w:val="auto"/>
          <w:highlight w:val="none"/>
          <w:lang w:eastAsia="zh-CN"/>
        </w:rPr>
      </w:pPr>
      <w:r>
        <w:rPr>
          <w:color w:val="auto"/>
          <w:highlight w:val="none"/>
          <w:lang w:eastAsia="zh-CN"/>
        </w:rPr>
        <w:t>3.</w:t>
      </w:r>
      <w:r>
        <w:rPr>
          <w:rFonts w:hint="eastAsia"/>
          <w:color w:val="auto"/>
          <w:highlight w:val="none"/>
          <w:lang w:eastAsia="zh-CN"/>
        </w:rPr>
        <w:t>预算金额：</w:t>
      </w:r>
      <w:r>
        <w:rPr>
          <w:rFonts w:hint="eastAsia"/>
          <w:color w:val="auto"/>
          <w:highlight w:val="none"/>
          <w:lang w:val="en-US" w:eastAsia="zh-CN"/>
        </w:rPr>
        <w:t>10.3</w:t>
      </w:r>
      <w:r>
        <w:rPr>
          <w:rFonts w:hint="eastAsia"/>
          <w:color w:val="auto"/>
          <w:highlight w:val="none"/>
          <w:lang w:eastAsia="zh-CN"/>
        </w:rPr>
        <w:t>万元</w:t>
      </w:r>
    </w:p>
    <w:p w14:paraId="0ED0C287">
      <w:pPr>
        <w:spacing w:line="360" w:lineRule="auto"/>
        <w:ind w:firstLine="480" w:firstLineChars="200"/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4.项目最高限价：</w:t>
      </w:r>
      <w:r>
        <w:rPr>
          <w:rFonts w:hint="eastAsia"/>
          <w:color w:val="auto"/>
          <w:sz w:val="24"/>
          <w:highlight w:val="none"/>
          <w:lang w:val="en-US" w:eastAsia="zh-CN"/>
        </w:rPr>
        <w:t>10.3</w:t>
      </w:r>
      <w:r>
        <w:rPr>
          <w:rFonts w:hint="eastAsia"/>
          <w:color w:val="auto"/>
          <w:sz w:val="24"/>
          <w:highlight w:val="none"/>
        </w:rPr>
        <w:t>万元</w:t>
      </w:r>
    </w:p>
    <w:p w14:paraId="1D142252">
      <w:pPr>
        <w:spacing w:line="360" w:lineRule="auto"/>
        <w:ind w:firstLine="480" w:firstLineChars="200"/>
        <w:rPr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5.</w:t>
      </w:r>
      <w:r>
        <w:rPr>
          <w:color w:val="auto"/>
          <w:sz w:val="24"/>
          <w:highlight w:val="none"/>
        </w:rPr>
        <w:t>采购需求：</w:t>
      </w:r>
      <w:r>
        <w:rPr>
          <w:rFonts w:hint="default"/>
          <w:color w:val="auto"/>
          <w:sz w:val="24"/>
          <w:highlight w:val="none"/>
          <w:lang w:val="en-US" w:eastAsia="zh-CN"/>
        </w:rPr>
        <w:t>本项目以邹区镇未成年人保护工作站第三方服务为重要抓手，以辖区困境儿童及流动儿童为核心，以辖区内有需要的未成年人及其家庭为服务对象，巩固“苏童成长”协同关爱机制，制定个性化“一人一档”服务计划，按上级要求完成家庭监护能力提升、文体活动常态化、学习教育精准帮扶、心理健康服务干预、安全法制教育深化等量化目标，实现服务从“广覆盖”到“深耕耘”的提质升级。</w:t>
      </w:r>
    </w:p>
    <w:p w14:paraId="67FFB213"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6.</w:t>
      </w:r>
      <w:r>
        <w:rPr>
          <w:color w:val="auto"/>
          <w:sz w:val="24"/>
          <w:highlight w:val="none"/>
        </w:rPr>
        <w:t>合同履行期限：</w:t>
      </w:r>
      <w:r>
        <w:rPr>
          <w:rFonts w:hint="default"/>
          <w:color w:val="auto"/>
          <w:sz w:val="24"/>
          <w:highlight w:val="none"/>
          <w:lang w:val="en-US" w:eastAsia="zh-CN"/>
        </w:rPr>
        <w:t>自合同签订之日起至2026年12月31日。</w:t>
      </w:r>
    </w:p>
    <w:p w14:paraId="08A534B4">
      <w:pPr>
        <w:spacing w:line="360" w:lineRule="auto"/>
        <w:ind w:firstLine="480" w:firstLineChars="200"/>
        <w:rPr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7.</w:t>
      </w:r>
      <w:r>
        <w:rPr>
          <w:color w:val="auto"/>
          <w:sz w:val="24"/>
          <w:highlight w:val="none"/>
        </w:rPr>
        <w:t>本项目是否接受联合体投标：</w:t>
      </w:r>
      <w:r>
        <w:rPr>
          <w:rFonts w:hint="eastAsia"/>
          <w:color w:val="auto"/>
          <w:sz w:val="24"/>
          <w:highlight w:val="none"/>
          <w:lang w:eastAsia="zh-CN"/>
        </w:rPr>
        <w:t>□</w:t>
      </w:r>
      <w:r>
        <w:rPr>
          <w:color w:val="auto"/>
          <w:sz w:val="24"/>
          <w:highlight w:val="none"/>
        </w:rPr>
        <w:t xml:space="preserve">是  </w:t>
      </w:r>
      <w:r>
        <w:rPr>
          <w:rFonts w:hint="eastAsia"/>
          <w:color w:val="auto"/>
          <w:sz w:val="24"/>
          <w:highlight w:val="none"/>
          <w:lang w:eastAsia="zh-CN"/>
        </w:rPr>
        <w:t>☑</w:t>
      </w:r>
      <w:r>
        <w:rPr>
          <w:color w:val="auto"/>
          <w:sz w:val="24"/>
          <w:highlight w:val="none"/>
        </w:rPr>
        <w:t>否。</w:t>
      </w:r>
    </w:p>
    <w:p w14:paraId="479D3CBC">
      <w:pPr>
        <w:pStyle w:val="4"/>
        <w:spacing w:before="0" w:line="360" w:lineRule="auto"/>
        <w:jc w:val="left"/>
        <w:rPr>
          <w:rFonts w:ascii="Times New Roman" w:hAnsi="Times New Roman" w:eastAsia="宋体"/>
          <w:color w:val="auto"/>
          <w:sz w:val="24"/>
          <w:szCs w:val="24"/>
          <w:highlight w:val="none"/>
        </w:rPr>
      </w:pPr>
      <w:bookmarkStart w:id="5" w:name="_Toc35393622"/>
      <w:bookmarkStart w:id="6" w:name="_Toc28359080"/>
      <w:bookmarkStart w:id="7" w:name="_Toc35393791"/>
      <w:bookmarkStart w:id="8" w:name="_Toc28359003"/>
      <w:r>
        <w:rPr>
          <w:rFonts w:ascii="Times New Roman" w:hAnsi="Times New Roman" w:eastAsia="宋体"/>
          <w:color w:val="auto"/>
          <w:sz w:val="24"/>
          <w:szCs w:val="24"/>
          <w:highlight w:val="none"/>
        </w:rPr>
        <w:t>二、申请人的资格要求（须同时满足）</w:t>
      </w:r>
      <w:bookmarkEnd w:id="5"/>
      <w:bookmarkEnd w:id="6"/>
      <w:bookmarkEnd w:id="7"/>
      <w:bookmarkEnd w:id="8"/>
    </w:p>
    <w:p w14:paraId="31811A84">
      <w:pPr>
        <w:spacing w:line="360" w:lineRule="auto"/>
        <w:ind w:firstLine="480" w:firstLineChars="200"/>
        <w:rPr>
          <w:color w:val="auto"/>
          <w:sz w:val="24"/>
          <w:highlight w:val="none"/>
        </w:rPr>
      </w:pPr>
      <w:r>
        <w:rPr>
          <w:color w:val="auto"/>
          <w:sz w:val="24"/>
          <w:highlight w:val="none"/>
        </w:rPr>
        <w:t>1.满足《中华人民共和国政府采购法》第二十二条规定</w:t>
      </w:r>
      <w:r>
        <w:rPr>
          <w:rFonts w:hint="eastAsia"/>
          <w:color w:val="auto"/>
          <w:sz w:val="24"/>
          <w:highlight w:val="none"/>
        </w:rPr>
        <w:t>以及下列情形：</w:t>
      </w:r>
    </w:p>
    <w:p w14:paraId="59016BBA">
      <w:pPr>
        <w:spacing w:line="360" w:lineRule="auto"/>
        <w:ind w:firstLine="480" w:firstLineChars="200"/>
        <w:rPr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1.1未被“信用中国”网站（WWW.creditchina.gov.cn）或“中国政府采购网”网站（www.ccgp.gov.cn）列入失信被执行人、重大税收违法案件当事人名单、政府采购严重失信行为记录名单；</w:t>
      </w:r>
    </w:p>
    <w:p w14:paraId="5B98B506">
      <w:pPr>
        <w:spacing w:line="360" w:lineRule="auto"/>
        <w:ind w:firstLine="480" w:firstLineChars="200"/>
        <w:rPr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1.2单位负责人为同一人或者存在直接控股、管理关系的不同供应商（包含法定代表人为同一个人的两个及两个以上法人，母公司、全资子公司及其控股公司），不得参加同一合同项下的政府采购活动。</w:t>
      </w:r>
    </w:p>
    <w:p w14:paraId="3A89CA2A">
      <w:pPr>
        <w:spacing w:line="360" w:lineRule="auto"/>
        <w:ind w:firstLine="480" w:firstLineChars="200"/>
        <w:rPr>
          <w:rFonts w:hint="eastAsia"/>
          <w:color w:val="auto"/>
          <w:sz w:val="24"/>
          <w:highlight w:val="none"/>
        </w:rPr>
      </w:pPr>
      <w:bookmarkStart w:id="9" w:name="_Toc28359081"/>
      <w:bookmarkStart w:id="10" w:name="_Toc28359004"/>
      <w:r>
        <w:rPr>
          <w:color w:val="auto"/>
          <w:sz w:val="24"/>
          <w:highlight w:val="none"/>
        </w:rPr>
        <w:t>2.落实政府采购政策需满足的资格要求：</w:t>
      </w:r>
      <w:r>
        <w:rPr>
          <w:rFonts w:hint="eastAsia"/>
          <w:color w:val="auto"/>
          <w:sz w:val="24"/>
          <w:highlight w:val="none"/>
        </w:rPr>
        <w:t>/</w:t>
      </w:r>
    </w:p>
    <w:p w14:paraId="64D987B2">
      <w:pPr>
        <w:spacing w:line="360" w:lineRule="auto"/>
        <w:ind w:firstLine="480" w:firstLineChars="200"/>
        <w:rPr>
          <w:i/>
          <w:iCs/>
          <w:color w:val="auto"/>
          <w:sz w:val="24"/>
          <w:highlight w:val="none"/>
          <w:u w:val="single"/>
        </w:rPr>
      </w:pPr>
      <w:r>
        <w:rPr>
          <w:color w:val="auto"/>
          <w:sz w:val="24"/>
          <w:highlight w:val="none"/>
        </w:rPr>
        <w:t>3.本项目的特定资格要求：</w:t>
      </w:r>
    </w:p>
    <w:p w14:paraId="6DC7CEB0"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ind w:firstLine="480" w:firstLineChars="200"/>
        <w:rPr>
          <w:color w:val="auto"/>
          <w:sz w:val="24"/>
          <w:highlight w:val="none"/>
        </w:rPr>
      </w:pPr>
      <w:r>
        <w:rPr>
          <w:color w:val="auto"/>
          <w:sz w:val="24"/>
          <w:highlight w:val="none"/>
        </w:rPr>
        <w:t xml:space="preserve">3.1本项目是否接受分支机构参与投标：□是   </w:t>
      </w:r>
      <w:r>
        <w:rPr>
          <w:rFonts w:hint="eastAsia" w:ascii="宋体" w:hAnsi="宋体"/>
          <w:color w:val="auto"/>
          <w:highlight w:val="none"/>
        </w:rPr>
        <w:t>■</w:t>
      </w:r>
      <w:r>
        <w:rPr>
          <w:color w:val="auto"/>
          <w:sz w:val="24"/>
          <w:highlight w:val="none"/>
        </w:rPr>
        <w:t>否；</w:t>
      </w:r>
    </w:p>
    <w:p w14:paraId="1B4E3BED"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ind w:firstLine="480" w:firstLineChars="200"/>
        <w:rPr>
          <w:color w:val="auto"/>
          <w:sz w:val="24"/>
          <w:highlight w:val="none"/>
        </w:rPr>
      </w:pPr>
      <w:r>
        <w:rPr>
          <w:color w:val="auto"/>
          <w:sz w:val="24"/>
          <w:highlight w:val="none"/>
        </w:rPr>
        <w:t>3.</w:t>
      </w:r>
      <w:r>
        <w:rPr>
          <w:rFonts w:hint="eastAsia"/>
          <w:color w:val="auto"/>
          <w:sz w:val="24"/>
          <w:highlight w:val="none"/>
        </w:rPr>
        <w:t>2</w:t>
      </w:r>
      <w:r>
        <w:rPr>
          <w:color w:val="auto"/>
          <w:sz w:val="24"/>
          <w:highlight w:val="none"/>
        </w:rPr>
        <w:t>其他特定资格要求：</w:t>
      </w:r>
    </w:p>
    <w:bookmarkEnd w:id="9"/>
    <w:bookmarkEnd w:id="10"/>
    <w:p w14:paraId="13233EC5">
      <w:pPr>
        <w:pStyle w:val="4"/>
        <w:widowControl/>
        <w:spacing w:before="0" w:line="360" w:lineRule="auto"/>
        <w:jc w:val="left"/>
        <w:rPr>
          <w:rFonts w:ascii="Times New Roman" w:hAnsi="Times New Roman" w:eastAsia="宋体"/>
          <w:color w:val="auto"/>
          <w:sz w:val="24"/>
          <w:szCs w:val="24"/>
          <w:highlight w:val="none"/>
        </w:rPr>
      </w:pPr>
      <w:bookmarkStart w:id="11" w:name="_Toc35393623"/>
      <w:bookmarkStart w:id="12" w:name="_Toc35393792"/>
      <w:r>
        <w:rPr>
          <w:rFonts w:ascii="Times New Roman" w:hAnsi="Times New Roman" w:eastAsia="宋体"/>
          <w:color w:val="auto"/>
          <w:sz w:val="24"/>
          <w:szCs w:val="24"/>
          <w:highlight w:val="none"/>
        </w:rPr>
        <w:t>三、获取招标文件</w:t>
      </w:r>
      <w:bookmarkEnd w:id="11"/>
      <w:bookmarkEnd w:id="12"/>
    </w:p>
    <w:p w14:paraId="08BC300E">
      <w:pPr>
        <w:adjustRightInd w:val="0"/>
        <w:snapToGrid w:val="0"/>
        <w:spacing w:line="360" w:lineRule="auto"/>
        <w:ind w:firstLine="482" w:firstLineChars="200"/>
        <w:rPr>
          <w:b/>
          <w:bCs/>
          <w:color w:val="auto"/>
          <w:sz w:val="24"/>
          <w:highlight w:val="none"/>
          <w:lang w:bidi="ar"/>
        </w:rPr>
      </w:pPr>
      <w:r>
        <w:rPr>
          <w:b/>
          <w:bCs/>
          <w:color w:val="auto"/>
          <w:sz w:val="24"/>
          <w:highlight w:val="none"/>
          <w:lang w:bidi="ar"/>
        </w:rPr>
        <w:t>1.时间：</w:t>
      </w:r>
      <w:r>
        <w:rPr>
          <w:rFonts w:hint="eastAsia"/>
          <w:b/>
          <w:bCs/>
          <w:color w:val="auto"/>
          <w:sz w:val="24"/>
          <w:highlight w:val="none"/>
        </w:rPr>
        <w:t>202</w:t>
      </w:r>
      <w:r>
        <w:rPr>
          <w:rFonts w:hint="eastAsia"/>
          <w:b/>
          <w:bCs/>
          <w:color w:val="auto"/>
          <w:sz w:val="24"/>
          <w:highlight w:val="none"/>
          <w:lang w:val="en-US" w:eastAsia="zh-CN"/>
        </w:rPr>
        <w:t>6</w:t>
      </w:r>
      <w:r>
        <w:rPr>
          <w:rFonts w:hint="eastAsia"/>
          <w:b/>
          <w:bCs/>
          <w:color w:val="auto"/>
          <w:sz w:val="24"/>
          <w:highlight w:val="none"/>
        </w:rPr>
        <w:t>年</w:t>
      </w:r>
      <w:r>
        <w:rPr>
          <w:rFonts w:hint="eastAsia"/>
          <w:b/>
          <w:bCs/>
          <w:color w:val="auto"/>
          <w:sz w:val="24"/>
          <w:highlight w:val="none"/>
          <w:lang w:val="en-US" w:eastAsia="zh-CN"/>
        </w:rPr>
        <w:t>05</w:t>
      </w:r>
      <w:r>
        <w:rPr>
          <w:rFonts w:hint="eastAsia"/>
          <w:b/>
          <w:bCs/>
          <w:color w:val="auto"/>
          <w:sz w:val="24"/>
          <w:highlight w:val="none"/>
        </w:rPr>
        <w:t>月</w:t>
      </w:r>
      <w:r>
        <w:rPr>
          <w:rFonts w:hint="eastAsia"/>
          <w:b/>
          <w:bCs/>
          <w:color w:val="auto"/>
          <w:sz w:val="24"/>
          <w:highlight w:val="none"/>
          <w:lang w:val="en-US" w:eastAsia="zh-CN"/>
        </w:rPr>
        <w:t>22</w:t>
      </w:r>
      <w:r>
        <w:rPr>
          <w:rFonts w:hint="eastAsia"/>
          <w:b/>
          <w:bCs/>
          <w:color w:val="auto"/>
          <w:sz w:val="24"/>
          <w:highlight w:val="none"/>
        </w:rPr>
        <w:t>日至202</w:t>
      </w:r>
      <w:r>
        <w:rPr>
          <w:rFonts w:hint="eastAsia"/>
          <w:b/>
          <w:bCs/>
          <w:color w:val="auto"/>
          <w:sz w:val="24"/>
          <w:highlight w:val="none"/>
          <w:lang w:val="en-US" w:eastAsia="zh-CN"/>
        </w:rPr>
        <w:t>6</w:t>
      </w:r>
      <w:r>
        <w:rPr>
          <w:rFonts w:hint="eastAsia"/>
          <w:b/>
          <w:bCs/>
          <w:color w:val="auto"/>
          <w:sz w:val="24"/>
          <w:highlight w:val="none"/>
        </w:rPr>
        <w:t>年</w:t>
      </w:r>
      <w:r>
        <w:rPr>
          <w:rFonts w:hint="eastAsia"/>
          <w:b/>
          <w:bCs/>
          <w:color w:val="auto"/>
          <w:sz w:val="24"/>
          <w:highlight w:val="none"/>
          <w:lang w:val="en-US" w:eastAsia="zh-CN"/>
        </w:rPr>
        <w:t>05</w:t>
      </w:r>
      <w:r>
        <w:rPr>
          <w:rFonts w:hint="eastAsia"/>
          <w:b/>
          <w:bCs/>
          <w:color w:val="auto"/>
          <w:sz w:val="24"/>
          <w:highlight w:val="none"/>
        </w:rPr>
        <w:t>月</w:t>
      </w:r>
      <w:r>
        <w:rPr>
          <w:rFonts w:hint="eastAsia"/>
          <w:b/>
          <w:bCs/>
          <w:color w:val="auto"/>
          <w:sz w:val="24"/>
          <w:highlight w:val="none"/>
          <w:lang w:val="en-US" w:eastAsia="zh-CN"/>
        </w:rPr>
        <w:t>28</w:t>
      </w:r>
      <w:r>
        <w:rPr>
          <w:rFonts w:hint="eastAsia"/>
          <w:b/>
          <w:bCs/>
          <w:color w:val="auto"/>
          <w:sz w:val="24"/>
          <w:highlight w:val="none"/>
        </w:rPr>
        <w:t>日，每天上午9：00至11：30，下午13:30至17:00（北京时间，法定节假日除外）。</w:t>
      </w:r>
    </w:p>
    <w:p w14:paraId="5F378D5B">
      <w:pPr>
        <w:adjustRightInd w:val="0"/>
        <w:snapToGrid w:val="0"/>
        <w:spacing w:line="360" w:lineRule="auto"/>
        <w:ind w:firstLine="480" w:firstLineChars="200"/>
        <w:rPr>
          <w:color w:val="auto"/>
          <w:sz w:val="24"/>
          <w:highlight w:val="none"/>
          <w:lang w:bidi="ar"/>
        </w:rPr>
      </w:pPr>
      <w:r>
        <w:rPr>
          <w:color w:val="auto"/>
          <w:sz w:val="24"/>
          <w:highlight w:val="none"/>
          <w:lang w:bidi="ar"/>
        </w:rPr>
        <w:t>2.地点：</w:t>
      </w:r>
      <w:r>
        <w:rPr>
          <w:rFonts w:hint="eastAsia"/>
          <w:sz w:val="24"/>
          <w:lang w:bidi="ar"/>
        </w:rPr>
        <w:t>提供领购资料至</w:t>
      </w:r>
      <w:r>
        <w:rPr>
          <w:rFonts w:hint="eastAsia"/>
          <w:sz w:val="24"/>
          <w:lang w:val="en-US" w:eastAsia="zh-CN" w:bidi="ar"/>
        </w:rPr>
        <w:t>江苏三省管理咨询有限公司二楼代理部（常州市钟楼区邹区镇琵琶墩佳农探趣休闲生态园）</w:t>
      </w:r>
      <w:r>
        <w:rPr>
          <w:rFonts w:hint="eastAsia"/>
          <w:sz w:val="24"/>
          <w:lang w:bidi="ar"/>
        </w:rPr>
        <w:t>。</w:t>
      </w:r>
    </w:p>
    <w:p w14:paraId="01F4B9A8"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/>
          <w:color w:val="auto"/>
          <w:sz w:val="24"/>
          <w:highlight w:val="none"/>
          <w:lang w:bidi="ar"/>
        </w:rPr>
      </w:pPr>
      <w:r>
        <w:rPr>
          <w:color w:val="auto"/>
          <w:sz w:val="24"/>
          <w:highlight w:val="none"/>
          <w:lang w:bidi="ar"/>
        </w:rPr>
        <w:t>3.方式：</w:t>
      </w:r>
      <w:r>
        <w:rPr>
          <w:rFonts w:hint="eastAsia" w:ascii="楷体" w:hAnsi="楷体" w:eastAsia="楷体" w:cs="楷体"/>
          <w:b/>
          <w:bCs/>
          <w:color w:val="auto"/>
          <w:sz w:val="24"/>
          <w:highlight w:val="none"/>
          <w:lang w:bidi="ar"/>
        </w:rPr>
        <w:t>现场领取</w:t>
      </w:r>
    </w:p>
    <w:p w14:paraId="7411565F"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/>
          <w:color w:val="auto"/>
          <w:sz w:val="24"/>
          <w:highlight w:val="none"/>
          <w:lang w:bidi="ar"/>
        </w:rPr>
      </w:pPr>
      <w:r>
        <w:rPr>
          <w:color w:val="auto"/>
          <w:sz w:val="24"/>
          <w:highlight w:val="none"/>
          <w:lang w:bidi="ar"/>
        </w:rPr>
        <w:t>4.售价：</w:t>
      </w:r>
      <w:r>
        <w:rPr>
          <w:rFonts w:hint="eastAsia"/>
          <w:color w:val="auto"/>
          <w:sz w:val="24"/>
          <w:highlight w:val="none"/>
          <w:lang w:bidi="ar"/>
        </w:rPr>
        <w:t>人民币伍佰元整(现金交纳或以公司指定方式支付)，招标文件售后一概不退。获取招标文件时应提供如下材料：</w:t>
      </w:r>
    </w:p>
    <w:p w14:paraId="3EE3A367"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/>
          <w:color w:val="auto"/>
          <w:sz w:val="24"/>
          <w:highlight w:val="none"/>
          <w:lang w:bidi="ar"/>
        </w:rPr>
      </w:pPr>
      <w:r>
        <w:rPr>
          <w:rFonts w:hint="eastAsia"/>
          <w:color w:val="auto"/>
          <w:sz w:val="24"/>
          <w:highlight w:val="none"/>
          <w:lang w:bidi="ar"/>
        </w:rPr>
        <w:t>5.获取招标文件时应提供如下材料：</w:t>
      </w:r>
    </w:p>
    <w:p w14:paraId="7CCEEDE1"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/>
          <w:color w:val="auto"/>
          <w:sz w:val="24"/>
          <w:highlight w:val="none"/>
          <w:lang w:bidi="ar"/>
        </w:rPr>
      </w:pPr>
      <w:r>
        <w:rPr>
          <w:rFonts w:hint="eastAsia"/>
          <w:color w:val="auto"/>
          <w:sz w:val="24"/>
          <w:highlight w:val="none"/>
          <w:lang w:bidi="ar"/>
        </w:rPr>
        <w:t>①文件获取申请表（格式详见附件1）；</w:t>
      </w:r>
    </w:p>
    <w:p w14:paraId="7601A325"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/>
          <w:color w:val="auto"/>
          <w:sz w:val="24"/>
          <w:highlight w:val="none"/>
          <w:lang w:bidi="ar"/>
        </w:rPr>
      </w:pPr>
      <w:r>
        <w:rPr>
          <w:rFonts w:hint="eastAsia"/>
          <w:color w:val="auto"/>
          <w:sz w:val="24"/>
          <w:highlight w:val="none"/>
          <w:lang w:bidi="ar"/>
        </w:rPr>
        <w:t>②营业执照</w:t>
      </w:r>
      <w:r>
        <w:rPr>
          <w:color w:val="auto"/>
          <w:sz w:val="24"/>
          <w:highlight w:val="none"/>
          <w:lang w:bidi="ar"/>
        </w:rPr>
        <w:t>副本（复印件加盖公章）</w:t>
      </w:r>
      <w:r>
        <w:rPr>
          <w:rFonts w:hint="eastAsia"/>
          <w:color w:val="auto"/>
          <w:sz w:val="24"/>
          <w:highlight w:val="none"/>
          <w:lang w:bidi="ar"/>
        </w:rPr>
        <w:t>；</w:t>
      </w:r>
    </w:p>
    <w:p w14:paraId="01E62FBD">
      <w:pPr>
        <w:pStyle w:val="4"/>
        <w:widowControl/>
        <w:spacing w:before="0" w:line="360" w:lineRule="auto"/>
        <w:jc w:val="left"/>
        <w:rPr>
          <w:rFonts w:ascii="Times New Roman" w:hAnsi="Times New Roman" w:eastAsia="宋体"/>
          <w:color w:val="auto"/>
          <w:sz w:val="24"/>
          <w:szCs w:val="24"/>
          <w:highlight w:val="none"/>
        </w:rPr>
      </w:pPr>
      <w:bookmarkStart w:id="13" w:name="_Toc28359082"/>
      <w:bookmarkStart w:id="14" w:name="_Toc28359005"/>
      <w:bookmarkStart w:id="15" w:name="_Toc35393624"/>
      <w:bookmarkStart w:id="16" w:name="_Toc35393793"/>
      <w:r>
        <w:rPr>
          <w:rFonts w:ascii="Times New Roman" w:hAnsi="Times New Roman" w:eastAsia="宋体"/>
          <w:color w:val="auto"/>
          <w:sz w:val="24"/>
          <w:szCs w:val="24"/>
          <w:highlight w:val="none"/>
        </w:rPr>
        <w:t>四、提交投标文件</w:t>
      </w:r>
      <w:bookmarkEnd w:id="13"/>
      <w:bookmarkEnd w:id="14"/>
      <w:r>
        <w:rPr>
          <w:rFonts w:ascii="Times New Roman" w:hAnsi="Times New Roman" w:eastAsia="宋体"/>
          <w:color w:val="auto"/>
          <w:sz w:val="24"/>
          <w:szCs w:val="24"/>
          <w:highlight w:val="none"/>
        </w:rPr>
        <w:t>截止时间、开标时间和地点</w:t>
      </w:r>
      <w:bookmarkEnd w:id="15"/>
      <w:bookmarkEnd w:id="16"/>
    </w:p>
    <w:p w14:paraId="3756124D">
      <w:pPr>
        <w:pStyle w:val="4"/>
        <w:spacing w:before="0" w:line="360" w:lineRule="auto"/>
        <w:ind w:firstLine="480" w:firstLineChars="200"/>
        <w:jc w:val="left"/>
        <w:rPr>
          <w:rFonts w:ascii="Times New Roman" w:hAnsi="Times New Roman" w:eastAsia="宋体"/>
          <w:b w:val="0"/>
          <w:bCs/>
          <w:color w:val="auto"/>
          <w:sz w:val="24"/>
          <w:szCs w:val="24"/>
          <w:highlight w:val="none"/>
        </w:rPr>
      </w:pPr>
      <w:r>
        <w:rPr>
          <w:rFonts w:ascii="Times New Roman" w:hAnsi="Times New Roman" w:eastAsia="宋体"/>
          <w:b w:val="0"/>
          <w:bCs/>
          <w:color w:val="auto"/>
          <w:sz w:val="24"/>
          <w:szCs w:val="24"/>
          <w:highlight w:val="none"/>
        </w:rPr>
        <w:t>投标截止时间、开标时间：</w:t>
      </w:r>
      <w:r>
        <w:rPr>
          <w:rFonts w:hint="eastAsia" w:ascii="Times New Roman" w:hAnsi="Times New Roman" w:eastAsia="宋体"/>
          <w:b/>
          <w:bCs w:val="0"/>
          <w:color w:val="auto"/>
          <w:sz w:val="24"/>
          <w:szCs w:val="24"/>
          <w:highlight w:val="none"/>
          <w:lang w:val="zh-TW"/>
        </w:rPr>
        <w:t>202</w:t>
      </w:r>
      <w:r>
        <w:rPr>
          <w:rFonts w:hint="eastAsia" w:ascii="Times New Roman" w:hAnsi="Times New Roman" w:eastAsia="宋体"/>
          <w:b/>
          <w:bCs w:val="0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Times New Roman" w:hAnsi="Times New Roman" w:eastAsia="宋体"/>
          <w:b/>
          <w:bCs w:val="0"/>
          <w:color w:val="auto"/>
          <w:sz w:val="24"/>
          <w:szCs w:val="24"/>
          <w:highlight w:val="none"/>
          <w:lang w:val="zh-TW"/>
        </w:rPr>
        <w:t>年</w:t>
      </w:r>
      <w:r>
        <w:rPr>
          <w:rFonts w:hint="eastAsia" w:ascii="Times New Roman" w:hAnsi="Times New Roman" w:eastAsia="宋体"/>
          <w:b/>
          <w:bCs w:val="0"/>
          <w:color w:val="auto"/>
          <w:sz w:val="24"/>
          <w:szCs w:val="24"/>
          <w:highlight w:val="none"/>
          <w:lang w:val="en-US" w:eastAsia="zh-CN"/>
        </w:rPr>
        <w:t>06</w:t>
      </w:r>
      <w:r>
        <w:rPr>
          <w:rFonts w:hint="eastAsia" w:ascii="Times New Roman" w:hAnsi="Times New Roman" w:eastAsia="宋体"/>
          <w:b/>
          <w:bCs w:val="0"/>
          <w:color w:val="auto"/>
          <w:sz w:val="24"/>
          <w:szCs w:val="24"/>
          <w:highlight w:val="none"/>
          <w:lang w:val="zh-TW"/>
        </w:rPr>
        <w:t>月</w:t>
      </w:r>
      <w:r>
        <w:rPr>
          <w:rFonts w:hint="eastAsia" w:ascii="Times New Roman" w:hAnsi="Times New Roman" w:eastAsia="宋体"/>
          <w:b/>
          <w:bCs w:val="0"/>
          <w:color w:val="auto"/>
          <w:sz w:val="24"/>
          <w:szCs w:val="24"/>
          <w:highlight w:val="none"/>
          <w:lang w:val="en-US" w:eastAsia="zh-CN"/>
        </w:rPr>
        <w:t>11</w:t>
      </w:r>
      <w:r>
        <w:rPr>
          <w:rFonts w:hint="eastAsia" w:ascii="Times New Roman" w:hAnsi="Times New Roman" w:eastAsia="宋体"/>
          <w:b/>
          <w:bCs w:val="0"/>
          <w:color w:val="auto"/>
          <w:sz w:val="24"/>
          <w:szCs w:val="24"/>
          <w:highlight w:val="none"/>
          <w:lang w:val="zh-TW"/>
        </w:rPr>
        <w:t>日</w:t>
      </w:r>
      <w:r>
        <w:rPr>
          <w:rFonts w:hint="eastAsia" w:ascii="Times New Roman" w:hAnsi="Times New Roman" w:eastAsia="宋体"/>
          <w:b/>
          <w:bCs w:val="0"/>
          <w:color w:val="auto"/>
          <w:sz w:val="24"/>
          <w:szCs w:val="24"/>
          <w:highlight w:val="none"/>
        </w:rPr>
        <w:t>09点30分</w:t>
      </w:r>
      <w:r>
        <w:rPr>
          <w:rFonts w:ascii="Times New Roman" w:hAnsi="Times New Roman" w:eastAsia="宋体"/>
          <w:b/>
          <w:bCs w:val="0"/>
          <w:color w:val="auto"/>
          <w:sz w:val="24"/>
          <w:szCs w:val="24"/>
          <w:highlight w:val="none"/>
        </w:rPr>
        <w:t>（北京时间）</w:t>
      </w:r>
      <w:r>
        <w:rPr>
          <w:rFonts w:ascii="Times New Roman" w:hAnsi="Times New Roman" w:eastAsia="宋体"/>
          <w:b w:val="0"/>
          <w:bCs/>
          <w:color w:val="auto"/>
          <w:sz w:val="24"/>
          <w:szCs w:val="24"/>
          <w:highlight w:val="none"/>
        </w:rPr>
        <w:t>。</w:t>
      </w:r>
    </w:p>
    <w:p w14:paraId="53A79C27">
      <w:pPr>
        <w:pStyle w:val="4"/>
        <w:spacing w:before="0" w:line="360" w:lineRule="auto"/>
        <w:ind w:firstLine="480" w:firstLineChars="200"/>
        <w:jc w:val="left"/>
        <w:rPr>
          <w:rFonts w:ascii="Times New Roman" w:hAnsi="Times New Roman" w:eastAsia="宋体"/>
          <w:b w:val="0"/>
          <w:bCs/>
          <w:color w:val="auto"/>
          <w:sz w:val="24"/>
          <w:szCs w:val="24"/>
          <w:highlight w:val="none"/>
        </w:rPr>
      </w:pPr>
      <w:r>
        <w:rPr>
          <w:rFonts w:ascii="Times New Roman" w:hAnsi="Times New Roman" w:eastAsia="宋体"/>
          <w:b w:val="0"/>
          <w:bCs/>
          <w:color w:val="auto"/>
          <w:sz w:val="24"/>
          <w:szCs w:val="24"/>
          <w:highlight w:val="none"/>
        </w:rPr>
        <w:t>地点：</w:t>
      </w:r>
      <w:bookmarkStart w:id="17" w:name="_Toc28359084"/>
      <w:bookmarkStart w:id="18" w:name="_Toc28359007"/>
      <w:bookmarkStart w:id="19" w:name="_Toc35393794"/>
      <w:bookmarkStart w:id="20" w:name="_Toc35393625"/>
      <w:r>
        <w:rPr>
          <w:rFonts w:hint="eastAsia"/>
          <w:sz w:val="24"/>
          <w:lang w:bidi="ar"/>
        </w:rPr>
        <w:t>提供领购资料至</w:t>
      </w:r>
      <w:r>
        <w:rPr>
          <w:rFonts w:hint="eastAsia"/>
          <w:sz w:val="24"/>
          <w:lang w:val="en-US" w:eastAsia="zh-CN" w:bidi="ar"/>
        </w:rPr>
        <w:t>江苏三省管理咨询有限公司二楼开标室（常州市钟楼区邹区镇琵琶墩佳农探趣休闲生态园）</w:t>
      </w:r>
      <w:r>
        <w:rPr>
          <w:rFonts w:hint="eastAsia"/>
          <w:sz w:val="24"/>
          <w:lang w:bidi="ar"/>
        </w:rPr>
        <w:t>。</w:t>
      </w:r>
    </w:p>
    <w:p w14:paraId="55A5D389">
      <w:pPr>
        <w:pStyle w:val="4"/>
        <w:spacing w:before="0" w:line="360" w:lineRule="auto"/>
        <w:jc w:val="left"/>
        <w:rPr>
          <w:rFonts w:ascii="Times New Roman" w:hAnsi="Times New Roman" w:eastAsia="宋体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宋体"/>
          <w:color w:val="auto"/>
          <w:sz w:val="24"/>
          <w:szCs w:val="24"/>
          <w:highlight w:val="none"/>
        </w:rPr>
        <w:t>五、公告期限</w:t>
      </w:r>
      <w:bookmarkEnd w:id="17"/>
      <w:bookmarkEnd w:id="18"/>
      <w:bookmarkEnd w:id="19"/>
      <w:bookmarkEnd w:id="20"/>
    </w:p>
    <w:p w14:paraId="6BA42113">
      <w:pPr>
        <w:spacing w:line="360" w:lineRule="auto"/>
        <w:ind w:firstLine="480" w:firstLineChars="200"/>
        <w:rPr>
          <w:color w:val="auto"/>
          <w:kern w:val="0"/>
          <w:sz w:val="24"/>
          <w:highlight w:val="none"/>
        </w:rPr>
      </w:pPr>
      <w:r>
        <w:rPr>
          <w:color w:val="auto"/>
          <w:kern w:val="0"/>
          <w:sz w:val="24"/>
          <w:highlight w:val="none"/>
        </w:rPr>
        <w:t>自本公告发布之日起5个工作日。</w:t>
      </w:r>
    </w:p>
    <w:p w14:paraId="39B857E6">
      <w:pPr>
        <w:pStyle w:val="4"/>
        <w:numPr>
          <w:ilvl w:val="0"/>
          <w:numId w:val="1"/>
        </w:numPr>
        <w:spacing w:before="0" w:line="360" w:lineRule="auto"/>
        <w:jc w:val="left"/>
        <w:rPr>
          <w:rFonts w:ascii="Times New Roman" w:hAnsi="Times New Roman" w:eastAsia="宋体"/>
          <w:color w:val="auto"/>
          <w:sz w:val="24"/>
          <w:szCs w:val="24"/>
          <w:highlight w:val="none"/>
        </w:rPr>
      </w:pPr>
      <w:bookmarkStart w:id="21" w:name="_Toc35393795"/>
      <w:bookmarkStart w:id="22" w:name="_Toc35393626"/>
      <w:r>
        <w:rPr>
          <w:rFonts w:ascii="Times New Roman" w:hAnsi="Times New Roman" w:eastAsia="宋体"/>
          <w:color w:val="auto"/>
          <w:sz w:val="24"/>
          <w:szCs w:val="24"/>
          <w:highlight w:val="none"/>
        </w:rPr>
        <w:t>其他补充事宜</w:t>
      </w:r>
      <w:bookmarkEnd w:id="21"/>
      <w:bookmarkEnd w:id="22"/>
    </w:p>
    <w:p w14:paraId="5F09726C">
      <w:pPr>
        <w:ind w:firstLine="480" w:firstLineChars="200"/>
        <w:rPr>
          <w:bCs/>
          <w:color w:val="auto"/>
          <w:kern w:val="0"/>
          <w:sz w:val="24"/>
          <w:highlight w:val="none"/>
        </w:rPr>
      </w:pPr>
      <w:r>
        <w:rPr>
          <w:rFonts w:hint="eastAsia"/>
          <w:bCs/>
          <w:color w:val="auto"/>
          <w:kern w:val="0"/>
          <w:sz w:val="24"/>
          <w:highlight w:val="none"/>
        </w:rPr>
        <w:t>无</w:t>
      </w:r>
    </w:p>
    <w:p w14:paraId="3F653C4B">
      <w:pPr>
        <w:pStyle w:val="4"/>
        <w:spacing w:before="0" w:line="360" w:lineRule="auto"/>
        <w:jc w:val="left"/>
        <w:rPr>
          <w:rFonts w:ascii="Times New Roman" w:hAnsi="Times New Roman" w:eastAsia="宋体"/>
          <w:color w:val="auto"/>
          <w:sz w:val="24"/>
          <w:szCs w:val="24"/>
          <w:highlight w:val="none"/>
        </w:rPr>
      </w:pPr>
      <w:bookmarkStart w:id="23" w:name="_Toc35393627"/>
      <w:bookmarkStart w:id="24" w:name="_Toc28359008"/>
      <w:bookmarkStart w:id="25" w:name="_Toc35393796"/>
      <w:bookmarkStart w:id="26" w:name="_Toc28359085"/>
      <w:r>
        <w:rPr>
          <w:rFonts w:ascii="Times New Roman" w:hAnsi="Times New Roman" w:eastAsia="宋体"/>
          <w:color w:val="auto"/>
          <w:sz w:val="24"/>
          <w:szCs w:val="24"/>
          <w:highlight w:val="none"/>
        </w:rPr>
        <w:t>七、对本次招标提出询问，请按以下方式联系。</w:t>
      </w:r>
      <w:bookmarkEnd w:id="23"/>
      <w:bookmarkEnd w:id="24"/>
      <w:bookmarkEnd w:id="25"/>
      <w:bookmarkEnd w:id="26"/>
      <w:bookmarkStart w:id="31" w:name="_GoBack"/>
      <w:bookmarkEnd w:id="31"/>
    </w:p>
    <w:p w14:paraId="231F8162">
      <w:pPr>
        <w:widowControl/>
        <w:spacing w:line="360" w:lineRule="auto"/>
        <w:jc w:val="left"/>
        <w:rPr>
          <w:b/>
          <w:color w:val="auto"/>
          <w:sz w:val="24"/>
          <w:highlight w:val="none"/>
        </w:rPr>
      </w:pPr>
      <w:r>
        <w:rPr>
          <w:color w:val="auto"/>
          <w:sz w:val="24"/>
          <w:highlight w:val="none"/>
        </w:rPr>
        <w:t>　　　</w:t>
      </w:r>
      <w:r>
        <w:rPr>
          <w:b/>
          <w:color w:val="auto"/>
          <w:sz w:val="24"/>
          <w:highlight w:val="none"/>
        </w:rPr>
        <w:t>1.采购人信息</w:t>
      </w:r>
    </w:p>
    <w:p w14:paraId="4EC32552">
      <w:pPr>
        <w:spacing w:line="360" w:lineRule="auto"/>
        <w:ind w:left="1079" w:leftChars="371" w:hanging="300" w:hangingChars="125"/>
        <w:jc w:val="left"/>
        <w:rPr>
          <w:bCs/>
          <w:color w:val="auto"/>
          <w:sz w:val="24"/>
          <w:highlight w:val="none"/>
        </w:rPr>
      </w:pPr>
      <w:bookmarkStart w:id="27" w:name="_Toc28359009"/>
      <w:bookmarkStart w:id="28" w:name="_Toc28359086"/>
      <w:r>
        <w:rPr>
          <w:bCs/>
          <w:color w:val="auto"/>
          <w:sz w:val="24"/>
          <w:highlight w:val="none"/>
        </w:rPr>
        <w:t>名称：</w:t>
      </w:r>
      <w:r>
        <w:rPr>
          <w:rFonts w:hint="eastAsia"/>
          <w:bCs/>
          <w:color w:val="auto"/>
          <w:sz w:val="24"/>
          <w:highlight w:val="none"/>
          <w:lang w:val="zh-TW"/>
        </w:rPr>
        <w:t>常州市钟楼区邹区镇人民政府</w:t>
      </w:r>
      <w:r>
        <w:rPr>
          <w:bCs/>
          <w:color w:val="auto"/>
          <w:sz w:val="24"/>
          <w:highlight w:val="none"/>
        </w:rPr>
        <w:t xml:space="preserve"> </w:t>
      </w:r>
    </w:p>
    <w:p w14:paraId="58140898">
      <w:pPr>
        <w:spacing w:line="360" w:lineRule="auto"/>
        <w:ind w:left="1079" w:leftChars="371" w:hanging="300" w:hangingChars="125"/>
        <w:jc w:val="left"/>
        <w:rPr>
          <w:rFonts w:hint="eastAsia"/>
          <w:bCs/>
          <w:color w:val="auto"/>
          <w:sz w:val="24"/>
          <w:highlight w:val="none"/>
        </w:rPr>
      </w:pPr>
      <w:r>
        <w:rPr>
          <w:bCs/>
          <w:color w:val="auto"/>
          <w:sz w:val="24"/>
          <w:highlight w:val="none"/>
        </w:rPr>
        <w:t>地址：</w:t>
      </w:r>
      <w:r>
        <w:rPr>
          <w:rFonts w:hint="eastAsia"/>
          <w:bCs/>
          <w:color w:val="auto"/>
          <w:sz w:val="24"/>
          <w:highlight w:val="none"/>
        </w:rPr>
        <w:t>江苏省常州市钟楼区邹区镇会灵东路9号</w:t>
      </w:r>
    </w:p>
    <w:p w14:paraId="4E49F300">
      <w:pPr>
        <w:spacing w:line="360" w:lineRule="auto"/>
        <w:ind w:left="1079" w:leftChars="371" w:hanging="300" w:hangingChars="125"/>
        <w:jc w:val="left"/>
        <w:rPr>
          <w:rFonts w:hint="eastAsia"/>
          <w:bCs/>
          <w:color w:val="auto"/>
          <w:sz w:val="24"/>
          <w:highlight w:val="none"/>
        </w:rPr>
      </w:pPr>
      <w:r>
        <w:rPr>
          <w:bCs/>
          <w:color w:val="auto"/>
          <w:sz w:val="24"/>
          <w:highlight w:val="none"/>
        </w:rPr>
        <w:t>联系方式：</w:t>
      </w:r>
      <w:r>
        <w:rPr>
          <w:rFonts w:hint="eastAsia"/>
          <w:bCs/>
          <w:color w:val="auto"/>
          <w:sz w:val="24"/>
          <w:highlight w:val="none"/>
        </w:rPr>
        <w:t xml:space="preserve">0519-83839092  </w:t>
      </w:r>
    </w:p>
    <w:p w14:paraId="50ED4816">
      <w:pPr>
        <w:spacing w:line="360" w:lineRule="auto"/>
        <w:ind w:left="1080" w:leftChars="371" w:hanging="301" w:hangingChars="125"/>
        <w:jc w:val="left"/>
        <w:rPr>
          <w:b/>
          <w:color w:val="auto"/>
          <w:sz w:val="24"/>
          <w:highlight w:val="none"/>
        </w:rPr>
      </w:pPr>
      <w:r>
        <w:rPr>
          <w:b/>
          <w:color w:val="auto"/>
          <w:sz w:val="24"/>
          <w:highlight w:val="none"/>
        </w:rPr>
        <w:t>2.采购代理机构信息</w:t>
      </w:r>
      <w:bookmarkEnd w:id="27"/>
      <w:bookmarkEnd w:id="28"/>
    </w:p>
    <w:p w14:paraId="2CD1AA8C">
      <w:pPr>
        <w:spacing w:line="360" w:lineRule="auto"/>
        <w:ind w:left="1079" w:leftChars="371" w:hanging="300" w:hangingChars="125"/>
        <w:jc w:val="left"/>
        <w:rPr>
          <w:rFonts w:hint="eastAsia"/>
          <w:color w:val="auto"/>
          <w:sz w:val="24"/>
          <w:highlight w:val="none"/>
        </w:rPr>
      </w:pPr>
      <w:bookmarkStart w:id="29" w:name="_Toc28359010"/>
      <w:bookmarkStart w:id="30" w:name="_Toc28359087"/>
      <w:r>
        <w:rPr>
          <w:color w:val="auto"/>
          <w:sz w:val="24"/>
          <w:highlight w:val="none"/>
        </w:rPr>
        <w:t>名    称：</w:t>
      </w:r>
      <w:r>
        <w:rPr>
          <w:rFonts w:hint="eastAsia"/>
          <w:color w:val="auto"/>
          <w:sz w:val="24"/>
          <w:highlight w:val="none"/>
        </w:rPr>
        <w:t>江苏三省管理咨询有限公司</w:t>
      </w:r>
    </w:p>
    <w:p w14:paraId="732D5F43">
      <w:pPr>
        <w:spacing w:line="360" w:lineRule="auto"/>
        <w:ind w:left="1079" w:leftChars="371" w:hanging="300" w:hangingChars="125"/>
        <w:jc w:val="left"/>
        <w:rPr>
          <w:rFonts w:hint="eastAsia"/>
          <w:sz w:val="24"/>
          <w:lang w:val="en-US" w:eastAsia="zh-CN" w:bidi="ar"/>
        </w:rPr>
      </w:pPr>
      <w:r>
        <w:rPr>
          <w:color w:val="auto"/>
          <w:sz w:val="24"/>
          <w:highlight w:val="none"/>
        </w:rPr>
        <w:t>地    址：</w:t>
      </w:r>
      <w:r>
        <w:rPr>
          <w:rFonts w:hint="eastAsia"/>
          <w:sz w:val="24"/>
          <w:lang w:val="en-US" w:eastAsia="zh-CN" w:bidi="ar"/>
        </w:rPr>
        <w:t>常州市钟楼区邹区镇琵琶墩佳农探趣休闲生态园</w:t>
      </w:r>
    </w:p>
    <w:p w14:paraId="26CB17F3">
      <w:pPr>
        <w:spacing w:line="360" w:lineRule="auto"/>
        <w:ind w:left="1079" w:leftChars="371" w:hanging="300" w:hangingChars="125"/>
        <w:jc w:val="left"/>
        <w:rPr>
          <w:rFonts w:hint="default" w:eastAsia="宋体"/>
          <w:color w:val="auto"/>
          <w:sz w:val="24"/>
          <w:highlight w:val="none"/>
          <w:lang w:val="en-US" w:eastAsia="zh-CN"/>
        </w:rPr>
      </w:pPr>
      <w:r>
        <w:rPr>
          <w:color w:val="auto"/>
          <w:sz w:val="24"/>
          <w:highlight w:val="none"/>
        </w:rPr>
        <w:t>联系方式：</w:t>
      </w:r>
      <w:r>
        <w:rPr>
          <w:rFonts w:hint="eastAsia"/>
          <w:color w:val="auto"/>
          <w:sz w:val="24"/>
          <w:highlight w:val="none"/>
          <w:lang w:val="en-US" w:eastAsia="zh-CN"/>
        </w:rPr>
        <w:t>18661210608</w:t>
      </w:r>
    </w:p>
    <w:p w14:paraId="691CB0D6">
      <w:pPr>
        <w:spacing w:line="360" w:lineRule="auto"/>
        <w:ind w:firstLine="723" w:firstLineChars="300"/>
        <w:rPr>
          <w:b/>
          <w:color w:val="auto"/>
          <w:sz w:val="24"/>
          <w:highlight w:val="none"/>
          <w:u w:val="single"/>
        </w:rPr>
      </w:pPr>
      <w:r>
        <w:rPr>
          <w:b/>
          <w:color w:val="auto"/>
          <w:sz w:val="24"/>
          <w:highlight w:val="none"/>
        </w:rPr>
        <w:t>3.项目联系方式</w:t>
      </w:r>
      <w:bookmarkEnd w:id="29"/>
      <w:bookmarkEnd w:id="30"/>
    </w:p>
    <w:p w14:paraId="288B38AD">
      <w:pPr>
        <w:pStyle w:val="6"/>
        <w:spacing w:line="360" w:lineRule="auto"/>
        <w:ind w:firstLine="720" w:firstLineChars="300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/>
          <w:color w:val="auto"/>
          <w:sz w:val="24"/>
          <w:szCs w:val="24"/>
          <w:highlight w:val="none"/>
        </w:rPr>
        <w:t>项目联系人：</w:t>
      </w:r>
      <w:r>
        <w:rPr>
          <w:rFonts w:hint="eastAsia" w:ascii="Times New Roman" w:hAnsi="Times New Roman"/>
          <w:color w:val="auto"/>
          <w:sz w:val="24"/>
          <w:szCs w:val="24"/>
          <w:highlight w:val="none"/>
          <w:lang w:val="en-US" w:eastAsia="zh-CN"/>
        </w:rPr>
        <w:t>张天宇</w:t>
      </w:r>
    </w:p>
    <w:p w14:paraId="253FB6AB">
      <w:pPr>
        <w:pStyle w:val="6"/>
        <w:spacing w:line="360" w:lineRule="auto"/>
        <w:ind w:firstLine="720" w:firstLineChars="300"/>
        <w:rPr>
          <w:rFonts w:hint="default" w:ascii="Times New Roman" w:hAnsi="Times New Roman" w:eastAsia="宋体"/>
          <w:color w:val="auto"/>
          <w:sz w:val="24"/>
          <w:highlight w:val="none"/>
          <w:lang w:val="en-US" w:eastAsia="zh-CN"/>
        </w:rPr>
      </w:pPr>
      <w:r>
        <w:rPr>
          <w:rFonts w:hint="default" w:ascii="Times New Roman" w:hAnsi="Times New Roman"/>
          <w:color w:val="auto"/>
          <w:sz w:val="24"/>
          <w:highlight w:val="none"/>
        </w:rPr>
        <w:t>电      话：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18661210608</w:t>
      </w:r>
    </w:p>
    <w:p w14:paraId="1BAA7590">
      <w:pPr>
        <w:pStyle w:val="6"/>
        <w:spacing w:line="360" w:lineRule="auto"/>
        <w:ind w:firstLine="720" w:firstLineChars="300"/>
      </w:pPr>
      <w:r>
        <w:rPr>
          <w:rFonts w:hint="default" w:ascii="Times New Roman" w:hAnsi="Times New Roman"/>
          <w:color w:val="auto"/>
          <w:sz w:val="24"/>
          <w:szCs w:val="24"/>
          <w:highlight w:val="none"/>
        </w:rPr>
        <w:t>注：上述个人信息由于工作需要经机构或本人同意对外公布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9A364B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BBE320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CBBE320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BE67B2"/>
    <w:multiLevelType w:val="singleLevel"/>
    <w:tmpl w:val="E0BE67B2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3B1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widowControl w:val="0"/>
      <w:tabs>
        <w:tab w:val="left" w:pos="567"/>
      </w:tabs>
      <w:spacing w:after="120"/>
      <w:ind w:firstLine="420" w:firstLineChars="100"/>
      <w:jc w:val="both"/>
    </w:pPr>
    <w:rPr>
      <w:kern w:val="2"/>
      <w:sz w:val="21"/>
      <w:lang w:val="en-US" w:eastAsia="zh-CN" w:bidi="ar-SA"/>
    </w:rPr>
  </w:style>
  <w:style w:type="paragraph" w:styleId="3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5">
    <w:name w:val="Normal Indent"/>
    <w:basedOn w:val="1"/>
    <w:next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6">
    <w:name w:val="Plain Text"/>
    <w:basedOn w:val="1"/>
    <w:next w:val="5"/>
    <w:qFormat/>
    <w:uiPriority w:val="0"/>
    <w:rPr>
      <w:rFonts w:hint="eastAsia" w:ascii="宋体" w:hAnsi="Courier New"/>
      <w:szCs w:val="20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  <w:style w:type="character" w:styleId="10">
    <w:name w:val="page number"/>
    <w:qFormat/>
    <w:uiPriority w:val="0"/>
  </w:style>
  <w:style w:type="paragraph" w:customStyle="1" w:styleId="11">
    <w:name w:val="正文1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2026-05-21T08:51:45Z</dcterms:created>
  <dc:creator>coolz</dc:creator>
  <cp:lastModifiedBy>张天宇</cp:lastModifiedBy>
  <dcterms:modified xsi:type="dcterms:W3CDTF">2026-05-21T08:53:06Z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eyJoZGlkIjoiMjhhYjBkOGRhYzAzMGZkNjdhOGNjOGEyZjA5MmE4NGUiLCJ1c2VySWQiOiI4MDY4NTU2OTgifQ==</vt:lpwstr>
  </property>
  <property fmtid="{D5CDD505-2E9C-101B-9397-08002B2CF9AE}" pid="4" name="ICV">
    <vt:lpwstr>22C33DF51D53412F9B0B2D013136E30F_12</vt:lpwstr>
  </property>
</Properties>
</file>